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6EB3A" w14:textId="77777777" w:rsidR="00A86282" w:rsidRDefault="00A86282"/>
    <w:p w14:paraId="064AE0EC" w14:textId="77777777" w:rsidR="00A86282" w:rsidRDefault="001247E4">
      <w:pPr>
        <w:rPr>
          <w:sz w:val="32"/>
          <w:szCs w:val="32"/>
        </w:rPr>
      </w:pPr>
      <w:r>
        <w:rPr>
          <w:sz w:val="32"/>
          <w:szCs w:val="32"/>
        </w:rPr>
        <w:t>[04/06/2021]</w:t>
      </w:r>
    </w:p>
    <w:p w14:paraId="01A370D7" w14:textId="77777777" w:rsidR="00A86282" w:rsidRDefault="00A86282">
      <w:pPr>
        <w:rPr>
          <w:sz w:val="28"/>
          <w:szCs w:val="28"/>
        </w:rPr>
      </w:pPr>
    </w:p>
    <w:p w14:paraId="762C96EF" w14:textId="77777777" w:rsidR="00A86282" w:rsidRDefault="00A86282">
      <w:pPr>
        <w:rPr>
          <w:sz w:val="28"/>
          <w:szCs w:val="28"/>
        </w:rPr>
      </w:pPr>
    </w:p>
    <w:p w14:paraId="27A73CD2" w14:textId="77777777" w:rsidR="00A86282" w:rsidRDefault="001247E4">
      <w:pPr>
        <w:pStyle w:val="Title"/>
        <w:jc w:val="center"/>
        <w:rPr>
          <w:b w:val="0"/>
          <w:color w:val="1155CC"/>
        </w:rPr>
      </w:pPr>
      <w:bookmarkStart w:id="0" w:name="_heading=h.eo1y5ncoajts" w:colFirst="0" w:colLast="0"/>
      <w:bookmarkEnd w:id="0"/>
      <w:r>
        <w:rPr>
          <w:b w:val="0"/>
          <w:color w:val="1155CC"/>
        </w:rPr>
        <w:t>Naming and Labeling Outline</w:t>
      </w:r>
    </w:p>
    <w:p w14:paraId="55D51C2E" w14:textId="77777777" w:rsidR="00A86282" w:rsidRDefault="00A86282"/>
    <w:p w14:paraId="6BA6ED05" w14:textId="77777777" w:rsidR="00A86282" w:rsidRDefault="00A86282"/>
    <w:p w14:paraId="7DDFD0A0" w14:textId="77777777" w:rsidR="00A86282" w:rsidRDefault="001247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PREPARED FOR:</w:t>
      </w:r>
    </w:p>
    <w:p w14:paraId="0E53750D" w14:textId="77777777" w:rsidR="00A86282" w:rsidRDefault="001247E4">
      <w:pPr>
        <w:jc w:val="center"/>
        <w:rPr>
          <w:b/>
          <w:color w:val="FFC000"/>
          <w:sz w:val="44"/>
          <w:szCs w:val="44"/>
        </w:rPr>
      </w:pPr>
      <w:r>
        <w:rPr>
          <w:b/>
          <w:color w:val="FFC000"/>
          <w:sz w:val="44"/>
          <w:szCs w:val="44"/>
        </w:rPr>
        <w:t>The Nail Hive</w:t>
      </w:r>
    </w:p>
    <w:p w14:paraId="32BE2EFE" w14:textId="77777777" w:rsidR="00A86282" w:rsidRDefault="00A86282">
      <w:pPr>
        <w:jc w:val="center"/>
        <w:rPr>
          <w:sz w:val="40"/>
          <w:szCs w:val="40"/>
        </w:rPr>
      </w:pPr>
    </w:p>
    <w:p w14:paraId="451D93C0" w14:textId="77777777" w:rsidR="00A86282" w:rsidRDefault="001247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PREPARED BY:</w:t>
      </w:r>
    </w:p>
    <w:p w14:paraId="1AB9FF8C" w14:textId="77777777" w:rsidR="00A86282" w:rsidRDefault="001247E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Sabrina Larson | Jeanna Brault |Ashley Griedd | </w:t>
      </w:r>
    </w:p>
    <w:p w14:paraId="6C8D6CAE" w14:textId="77777777" w:rsidR="00A86282" w:rsidRDefault="001247E4">
      <w:pPr>
        <w:jc w:val="center"/>
        <w:rPr>
          <w:sz w:val="36"/>
          <w:szCs w:val="36"/>
        </w:rPr>
      </w:pPr>
      <w:r>
        <w:rPr>
          <w:sz w:val="36"/>
          <w:szCs w:val="36"/>
        </w:rPr>
        <w:t>Riandria Gordon</w:t>
      </w:r>
    </w:p>
    <w:p w14:paraId="088F52B7" w14:textId="77777777" w:rsidR="00A86282" w:rsidRDefault="001247E4">
      <w:r>
        <w:br w:type="page"/>
      </w:r>
    </w:p>
    <w:p w14:paraId="7D64E190" w14:textId="77777777" w:rsidR="00A86282" w:rsidRDefault="001247E4">
      <w:pPr>
        <w:pStyle w:val="Heading1"/>
        <w:rPr>
          <w:sz w:val="40"/>
          <w:szCs w:val="40"/>
        </w:rPr>
      </w:pPr>
      <w:bookmarkStart w:id="1" w:name="_heading=h.kz0lj72kl5ea" w:colFirst="0" w:colLast="0"/>
      <w:bookmarkEnd w:id="1"/>
      <w:r>
        <w:rPr>
          <w:sz w:val="40"/>
          <w:szCs w:val="40"/>
        </w:rPr>
        <w:lastRenderedPageBreak/>
        <w:t>Naming and Labeling Outline</w:t>
      </w:r>
    </w:p>
    <w:p w14:paraId="222E3C2A" w14:textId="77777777" w:rsidR="00A86282" w:rsidRDefault="001247E4">
      <w:r>
        <w:t>This document will define the tone and standards for the labels, names, and headings of the Nail Hive’s website and serve as a guideline during the content development process.</w:t>
      </w:r>
    </w:p>
    <w:p w14:paraId="62C6CBA2" w14:textId="77777777" w:rsidR="00A86282" w:rsidRDefault="001247E4">
      <w:pPr>
        <w:pStyle w:val="Heading2"/>
      </w:pPr>
      <w:bookmarkStart w:id="2" w:name="_heading=h.2jc95lz8fb3h" w:colFirst="0" w:colLast="0"/>
      <w:bookmarkEnd w:id="2"/>
      <w:r>
        <w:t>Overall Tone</w:t>
      </w:r>
    </w:p>
    <w:p w14:paraId="7F7EDE6A" w14:textId="77777777" w:rsidR="00A86282" w:rsidRDefault="001247E4">
      <w:r>
        <w:t>The Nail Hive’s website content should present a professional, rel</w:t>
      </w:r>
      <w:r>
        <w:t xml:space="preserve">axing tone to reflect the Nail Hive’s brand and appeal to the Nail Hive’s target demographic as defined in the Creative Brief. The Nail Hive’s salon provides customers with a high quality, luxurious, and relaxing nail salon experience. Headings and labels </w:t>
      </w:r>
      <w:r>
        <w:t>should reflect this with labeling language and should provide a clear simple purpose for site users.</w:t>
      </w:r>
    </w:p>
    <w:p w14:paraId="41277D2C" w14:textId="77777777" w:rsidR="00A86282" w:rsidRDefault="001247E4">
      <w:pPr>
        <w:pStyle w:val="Heading2"/>
      </w:pPr>
      <w:bookmarkStart w:id="3" w:name="_heading=h.vw89uxh5qtm1" w:colFirst="0" w:colLast="0"/>
      <w:bookmarkEnd w:id="3"/>
      <w:r>
        <w:t>Naming Conventions and Guidelines</w:t>
      </w:r>
    </w:p>
    <w:p w14:paraId="22F9D3C8" w14:textId="77777777" w:rsidR="00A86282" w:rsidRDefault="001247E4">
      <w:pPr>
        <w:numPr>
          <w:ilvl w:val="0"/>
          <w:numId w:val="2"/>
        </w:numPr>
        <w:spacing w:after="0"/>
      </w:pPr>
      <w:bookmarkStart w:id="4" w:name="_Hlk68773993"/>
      <w:r>
        <w:t>Use names / labels considerations for site users first.</w:t>
      </w:r>
    </w:p>
    <w:p w14:paraId="653E6E7B" w14:textId="77777777" w:rsidR="00A86282" w:rsidRDefault="001247E4">
      <w:pPr>
        <w:numPr>
          <w:ilvl w:val="0"/>
          <w:numId w:val="2"/>
        </w:numPr>
        <w:spacing w:after="0"/>
      </w:pPr>
      <w:r>
        <w:t>Titles and descriptions will use clear, simple, descriptive langu</w:t>
      </w:r>
      <w:r>
        <w:t>age.</w:t>
      </w:r>
    </w:p>
    <w:p w14:paraId="272141D2" w14:textId="77777777" w:rsidR="00A86282" w:rsidRDefault="001247E4">
      <w:pPr>
        <w:numPr>
          <w:ilvl w:val="0"/>
          <w:numId w:val="2"/>
        </w:numPr>
        <w:spacing w:after="0"/>
      </w:pPr>
      <w:r>
        <w:t>Aim for SEO:</w:t>
      </w:r>
    </w:p>
    <w:p w14:paraId="41E6E6A9" w14:textId="77777777" w:rsidR="00A86282" w:rsidRDefault="001247E4">
      <w:pPr>
        <w:numPr>
          <w:ilvl w:val="1"/>
          <w:numId w:val="2"/>
        </w:numPr>
        <w:spacing w:after="0"/>
      </w:pPr>
      <w:r>
        <w:t>Utilize Keywords</w:t>
      </w:r>
    </w:p>
    <w:p w14:paraId="522BC546" w14:textId="77777777" w:rsidR="00A86282" w:rsidRDefault="001247E4">
      <w:pPr>
        <w:numPr>
          <w:ilvl w:val="1"/>
          <w:numId w:val="2"/>
        </w:numPr>
        <w:spacing w:after="0"/>
      </w:pPr>
      <w:r>
        <w:t>Avoid abbreviations.</w:t>
      </w:r>
    </w:p>
    <w:p w14:paraId="743BED23" w14:textId="77777777" w:rsidR="00A86282" w:rsidRDefault="001247E4">
      <w:pPr>
        <w:numPr>
          <w:ilvl w:val="1"/>
          <w:numId w:val="2"/>
        </w:numPr>
        <w:spacing w:after="0"/>
      </w:pPr>
      <w:r>
        <w:t>Avoid special characters and symbols.</w:t>
      </w:r>
    </w:p>
    <w:p w14:paraId="3A054855" w14:textId="77777777" w:rsidR="00A86282" w:rsidRDefault="001247E4">
      <w:pPr>
        <w:numPr>
          <w:ilvl w:val="1"/>
          <w:numId w:val="2"/>
        </w:numPr>
        <w:spacing w:after="0"/>
      </w:pPr>
      <w:r>
        <w:t>Avoid generic labels.</w:t>
      </w:r>
    </w:p>
    <w:p w14:paraId="77B4BF04" w14:textId="77777777" w:rsidR="00A86282" w:rsidRDefault="001247E4">
      <w:pPr>
        <w:numPr>
          <w:ilvl w:val="1"/>
          <w:numId w:val="2"/>
        </w:numPr>
      </w:pPr>
      <w:r>
        <w:t>Use headings in proper hierarchy and avoid excessive headings.</w:t>
      </w:r>
    </w:p>
    <w:p w14:paraId="6C10E9FF" w14:textId="77777777" w:rsidR="00A86282" w:rsidRDefault="001247E4">
      <w:pPr>
        <w:pStyle w:val="Heading2"/>
      </w:pPr>
      <w:bookmarkStart w:id="5" w:name="_heading=h.f889vz2pl02" w:colFirst="0" w:colLast="0"/>
      <w:bookmarkEnd w:id="4"/>
      <w:bookmarkEnd w:id="5"/>
      <w:r>
        <w:t>Navigation Labels</w:t>
      </w:r>
    </w:p>
    <w:p w14:paraId="5FEDCB0E" w14:textId="4C475B3D" w:rsidR="00A86282" w:rsidRDefault="001247E4">
      <w:pPr>
        <w:numPr>
          <w:ilvl w:val="0"/>
          <w:numId w:val="1"/>
        </w:numPr>
        <w:spacing w:after="0"/>
      </w:pPr>
      <w:bookmarkStart w:id="6" w:name="_Hlk68774061"/>
      <w:r>
        <w:rPr>
          <w:b/>
        </w:rPr>
        <w:t xml:space="preserve">The Nail Hive and Logo </w:t>
      </w:r>
      <w:r>
        <w:t>&gt; i</w:t>
      </w:r>
      <w:r w:rsidR="004422D1">
        <w:t>n</w:t>
      </w:r>
      <w:r>
        <w:t>dex.html</w:t>
      </w:r>
    </w:p>
    <w:p w14:paraId="4093B5D2" w14:textId="77777777" w:rsidR="00A86282" w:rsidRDefault="001247E4">
      <w:pPr>
        <w:numPr>
          <w:ilvl w:val="0"/>
          <w:numId w:val="1"/>
        </w:numPr>
        <w:spacing w:after="0"/>
      </w:pPr>
      <w:r>
        <w:rPr>
          <w:b/>
        </w:rPr>
        <w:t>About</w:t>
      </w:r>
      <w:r>
        <w:t xml:space="preserve"> &gt; about.html</w:t>
      </w:r>
    </w:p>
    <w:p w14:paraId="7DB31C0B" w14:textId="77777777" w:rsidR="00A86282" w:rsidRDefault="001247E4">
      <w:pPr>
        <w:numPr>
          <w:ilvl w:val="0"/>
          <w:numId w:val="1"/>
        </w:numPr>
        <w:spacing w:after="0"/>
      </w:pPr>
      <w:r>
        <w:rPr>
          <w:b/>
        </w:rPr>
        <w:t>Services</w:t>
      </w:r>
      <w:r>
        <w:t xml:space="preserve"> &gt; services.html</w:t>
      </w:r>
    </w:p>
    <w:p w14:paraId="5B47BB45" w14:textId="77777777" w:rsidR="00A86282" w:rsidRDefault="001247E4">
      <w:pPr>
        <w:numPr>
          <w:ilvl w:val="0"/>
          <w:numId w:val="1"/>
        </w:numPr>
        <w:spacing w:after="0"/>
      </w:pPr>
      <w:r>
        <w:rPr>
          <w:b/>
        </w:rPr>
        <w:t>Contact</w:t>
      </w:r>
      <w:r>
        <w:t xml:space="preserve"> &gt; contact.html</w:t>
      </w:r>
    </w:p>
    <w:p w14:paraId="69E827D8" w14:textId="77777777" w:rsidR="00A86282" w:rsidRDefault="001247E4">
      <w:pPr>
        <w:numPr>
          <w:ilvl w:val="0"/>
          <w:numId w:val="1"/>
        </w:numPr>
        <w:spacing w:after="0"/>
      </w:pPr>
      <w:r>
        <w:rPr>
          <w:b/>
        </w:rPr>
        <w:t>Book an Appointment</w:t>
      </w:r>
      <w:r>
        <w:t xml:space="preserve"> &gt; booking.html</w:t>
      </w:r>
    </w:p>
    <w:p w14:paraId="0A4D8B40" w14:textId="77777777" w:rsidR="00A86282" w:rsidRDefault="001247E4">
      <w:pPr>
        <w:numPr>
          <w:ilvl w:val="0"/>
          <w:numId w:val="1"/>
        </w:numPr>
      </w:pPr>
      <w:r>
        <w:rPr>
          <w:b/>
        </w:rPr>
        <w:t>“Book Now!” Call to Action Button</w:t>
      </w:r>
      <w:r>
        <w:t xml:space="preserve"> &gt; booking.html</w:t>
      </w:r>
      <w:bookmarkEnd w:id="6"/>
    </w:p>
    <w:sectPr w:rsidR="00A86282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26487" w14:textId="77777777" w:rsidR="001247E4" w:rsidRDefault="001247E4">
      <w:pPr>
        <w:spacing w:after="0" w:line="240" w:lineRule="auto"/>
      </w:pPr>
      <w:r>
        <w:separator/>
      </w:r>
    </w:p>
  </w:endnote>
  <w:endnote w:type="continuationSeparator" w:id="0">
    <w:p w14:paraId="50EB5D14" w14:textId="77777777" w:rsidR="001247E4" w:rsidRDefault="0012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C462F" w14:textId="77777777" w:rsidR="001247E4" w:rsidRDefault="001247E4">
      <w:pPr>
        <w:spacing w:after="0" w:line="240" w:lineRule="auto"/>
      </w:pPr>
      <w:r>
        <w:separator/>
      </w:r>
    </w:p>
  </w:footnote>
  <w:footnote w:type="continuationSeparator" w:id="0">
    <w:p w14:paraId="6C6C04BB" w14:textId="77777777" w:rsidR="001247E4" w:rsidRDefault="0012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0C3D9" w14:textId="77777777" w:rsidR="00A86282" w:rsidRDefault="001247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42618AC3" wp14:editId="33152EFC">
          <wp:extent cx="5943600" cy="1773555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0162AE2" w14:textId="77777777" w:rsidR="00A86282" w:rsidRDefault="00A8628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F2694E"/>
    <w:multiLevelType w:val="multilevel"/>
    <w:tmpl w:val="27DEE7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ACC54AB"/>
    <w:multiLevelType w:val="multilevel"/>
    <w:tmpl w:val="DC9CF4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2NzY0MDI1MDc0MbFU0lEKTi0uzszPAykwrAUAjPq4rSwAAAA="/>
  </w:docVars>
  <w:rsids>
    <w:rsidRoot w:val="00A86282"/>
    <w:rsid w:val="001247E4"/>
    <w:rsid w:val="004422D1"/>
    <w:rsid w:val="00A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9EFCE"/>
  <w15:docId w15:val="{C8C2CA51-470E-4244-8F74-82537BD5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FLxRYezH8wCElhEQf7HSVuZVvA==">AMUW2mXdmk2tyFRzDQ53a6V9lJ4HYEcB2qiT9LL+KTq+EZyheK36hn+FFhFpXJkuRqn8HPZ9gHLk/F7mxFmb2zWPCnTfIqMw2IynttYHZwU8MhuUce+2M/B3tuCM8BQJPde/yvVj+TimceGAlBWOEe5mJOwa/vDnre60ZC+C6XHFBcHaOFU+6zfNgKSYJxCf+aa/8UAc1l2AJnETbUcLRxX0qeb8nEEEGA==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2</cp:revision>
  <dcterms:created xsi:type="dcterms:W3CDTF">2021-03-02T20:42:00Z</dcterms:created>
  <dcterms:modified xsi:type="dcterms:W3CDTF">2021-04-08T16:34:00Z</dcterms:modified>
</cp:coreProperties>
</file>