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rPr/>
      </w:pPr>
      <w:r w:rsidDel="00000000" w:rsidR="00000000" w:rsidRPr="00000000">
        <w:rPr>
          <w:rtl w:val="0"/>
        </w:rPr>
        <w:t xml:space="preserve">Visual Design Approval Document</w:t>
      </w:r>
    </w:p>
    <w:p w:rsidR="00000000" w:rsidDel="00000000" w:rsidP="00000000" w:rsidRDefault="00000000" w:rsidRPr="00000000" w14:paraId="0000000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following color palette and website layout have been chosen by: ___The Nail Hive___</w:t>
      </w:r>
    </w:p>
    <w:p w:rsidR="00000000" w:rsidDel="00000000" w:rsidP="00000000" w:rsidRDefault="00000000" w:rsidRPr="00000000" w14:paraId="00000003">
      <w:pPr>
        <w:rPr>
          <w:color w:val="1155cc"/>
          <w:sz w:val="24"/>
          <w:szCs w:val="24"/>
          <w:u w:val="single"/>
        </w:rPr>
      </w:pPr>
      <w:hyperlink r:id="rId7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https://coolors.co/9258b0-4f2167-f7ee7f-f7d126-ffffff-388697-226b6d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/>
        <w:drawing>
          <wp:inline distB="114300" distT="114300" distL="114300" distR="114300">
            <wp:extent cx="2614613" cy="1303308"/>
            <wp:effectExtent b="0" l="0" r="0" t="0"/>
            <wp:docPr id="1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14613" cy="130330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2586038" cy="3695835"/>
            <wp:effectExtent b="0" l="0" r="0" t="0"/>
            <wp:docPr id="1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86038" cy="36958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I, as a client of J.A.R.S Web Design, have selected the above color palette and design for my website. I understand that further revisions will affect the budget and schedule of the website’s development.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sz w:val="24"/>
          <w:szCs w:val="24"/>
          <w:rtl w:val="0"/>
        </w:rPr>
        <w:t xml:space="preserve">Client signature : _______Rosalind Scott______</w:t>
        <w:tab/>
        <w:t xml:space="preserve">                               Date : ____4/13/20____</w:t>
      </w:r>
      <w:r w:rsidDel="00000000" w:rsidR="00000000" w:rsidRPr="00000000">
        <w:rPr>
          <w:rtl w:val="0"/>
        </w:rPr>
      </w:r>
    </w:p>
    <w:sectPr>
      <w:headerReference r:id="rId10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5943600" cy="1773555"/>
          <wp:effectExtent b="0" l="0" r="0" t="0"/>
          <wp:docPr id="1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Header">
    <w:name w:val="header"/>
    <w:basedOn w:val="Normal"/>
    <w:link w:val="Head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35E06"/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eader" Target="header1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coolors.co/9258b0-4f2167-f7ee7f-f7d126-ffffff-388697-226b6d" TargetMode="External"/><Relationship Id="rId8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3m3uunty4zOLXOa9mYa+SPlN7A==">AMUW2mXV5+ogNC43vXuubv6xigJgeKTiIuKvoKFYTLvZOEzulph+kKmwLuaqfZo/UjVpEz0PxwhOUFKSH+ZwTbfdTbjcrJ41z1LbahIasY4UZT0uDviqNgw=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2021-04-11T16:54:00Z</dcterms:created>
  <dc:creator>Sabrina</dc:creator>
</cp:coreProperties>
</file>